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5B97" w14:textId="77777777" w:rsidR="00FF2D5A" w:rsidRPr="00EA1A89" w:rsidRDefault="00600A17" w:rsidP="00090A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千葉県障害者ボッチャ交流大会</w:t>
      </w:r>
    </w:p>
    <w:p w14:paraId="0064880D" w14:textId="77777777" w:rsidR="00090AFF" w:rsidRPr="00EA1A89" w:rsidRDefault="00090AFF" w:rsidP="00090AFF">
      <w:pPr>
        <w:jc w:val="center"/>
        <w:rPr>
          <w:b/>
          <w:sz w:val="24"/>
          <w:szCs w:val="24"/>
        </w:rPr>
      </w:pPr>
      <w:r w:rsidRPr="00EA1A89">
        <w:rPr>
          <w:rFonts w:hint="eastAsia"/>
          <w:b/>
          <w:sz w:val="24"/>
          <w:szCs w:val="24"/>
        </w:rPr>
        <w:t xml:space="preserve">　特別ルール</w:t>
      </w:r>
    </w:p>
    <w:p w14:paraId="2BC4062F" w14:textId="77777777" w:rsidR="00090AFF" w:rsidRDefault="00090AFF" w:rsidP="00090AFF">
      <w:pPr>
        <w:jc w:val="left"/>
        <w:rPr>
          <w:sz w:val="24"/>
          <w:szCs w:val="24"/>
        </w:rPr>
      </w:pPr>
    </w:p>
    <w:p w14:paraId="1A2DFA0B" w14:textId="77777777" w:rsidR="00090AFF" w:rsidRPr="00EA1A89" w:rsidRDefault="00493B49" w:rsidP="00090AFF">
      <w:pPr>
        <w:jc w:val="left"/>
        <w:rPr>
          <w:b/>
          <w:sz w:val="24"/>
          <w:szCs w:val="24"/>
        </w:rPr>
      </w:pPr>
      <w:r w:rsidRPr="00EA1A89">
        <w:rPr>
          <w:rFonts w:hint="eastAsia"/>
          <w:b/>
          <w:sz w:val="24"/>
          <w:szCs w:val="24"/>
        </w:rPr>
        <w:t>１、競技について</w:t>
      </w:r>
    </w:p>
    <w:p w14:paraId="1564BC13" w14:textId="77777777" w:rsidR="00493B49" w:rsidRDefault="00013C97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F14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２エンド制でゲームを行う。</w:t>
      </w:r>
    </w:p>
    <w:p w14:paraId="246AA328" w14:textId="31A40D9B" w:rsidR="00493B49" w:rsidRDefault="00013C97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F14E8">
        <w:rPr>
          <w:rFonts w:hint="eastAsia"/>
          <w:sz w:val="24"/>
          <w:szCs w:val="24"/>
        </w:rPr>
        <w:t xml:space="preserve"> </w:t>
      </w:r>
      <w:r w:rsidR="00493B49">
        <w:rPr>
          <w:rFonts w:hint="eastAsia"/>
          <w:sz w:val="24"/>
          <w:szCs w:val="24"/>
        </w:rPr>
        <w:t>２エンドで勝敗がつかない場合は、延長戦</w:t>
      </w:r>
      <w:r>
        <w:rPr>
          <w:rFonts w:hint="eastAsia"/>
          <w:sz w:val="24"/>
          <w:szCs w:val="24"/>
        </w:rPr>
        <w:t>（タイブレーク）を行う。</w:t>
      </w:r>
    </w:p>
    <w:p w14:paraId="2B1A6C70" w14:textId="44C86C35" w:rsidR="00FD6BCF" w:rsidRDefault="00D61972" w:rsidP="006038C9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3F14E8">
        <w:rPr>
          <w:rFonts w:hint="eastAsia"/>
          <w:sz w:val="24"/>
          <w:szCs w:val="24"/>
        </w:rPr>
        <w:t xml:space="preserve"> </w:t>
      </w:r>
      <w:r w:rsidR="00587259">
        <w:rPr>
          <w:rFonts w:hint="eastAsia"/>
          <w:sz w:val="24"/>
          <w:szCs w:val="24"/>
        </w:rPr>
        <w:t>反則は基本的にとらず、注意にとどめる。</w:t>
      </w:r>
    </w:p>
    <w:p w14:paraId="2FBEC4FA" w14:textId="63647F3E" w:rsidR="00587259" w:rsidRPr="00013C97" w:rsidRDefault="00D61972" w:rsidP="00013C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F14E8">
        <w:rPr>
          <w:rFonts w:hint="eastAsia"/>
          <w:sz w:val="24"/>
          <w:szCs w:val="24"/>
        </w:rPr>
        <w:t xml:space="preserve"> </w:t>
      </w:r>
      <w:r w:rsidR="00587259" w:rsidRPr="00013C97">
        <w:rPr>
          <w:rFonts w:hint="eastAsia"/>
          <w:sz w:val="24"/>
          <w:szCs w:val="24"/>
        </w:rPr>
        <w:t>持ち時間及びボール回収の時間計測はしない。</w:t>
      </w:r>
    </w:p>
    <w:p w14:paraId="44977ED1" w14:textId="77777777" w:rsidR="00493B49" w:rsidRDefault="00493B49" w:rsidP="00090AFF">
      <w:pPr>
        <w:jc w:val="left"/>
        <w:rPr>
          <w:sz w:val="24"/>
          <w:szCs w:val="24"/>
        </w:rPr>
      </w:pPr>
    </w:p>
    <w:p w14:paraId="02E8E328" w14:textId="77777777" w:rsidR="00090AFF" w:rsidRPr="00EA1A89" w:rsidRDefault="00493B49" w:rsidP="00090AFF">
      <w:pPr>
        <w:jc w:val="left"/>
        <w:rPr>
          <w:b/>
          <w:sz w:val="24"/>
          <w:szCs w:val="24"/>
        </w:rPr>
      </w:pPr>
      <w:r w:rsidRPr="00EA1A89">
        <w:rPr>
          <w:rFonts w:hint="eastAsia"/>
          <w:b/>
          <w:sz w:val="24"/>
          <w:szCs w:val="24"/>
        </w:rPr>
        <w:t>２</w:t>
      </w:r>
      <w:r w:rsidR="00090AFF" w:rsidRPr="00EA1A89">
        <w:rPr>
          <w:rFonts w:hint="eastAsia"/>
          <w:b/>
          <w:sz w:val="24"/>
          <w:szCs w:val="24"/>
        </w:rPr>
        <w:t>、</w:t>
      </w:r>
      <w:r w:rsidR="00604DC6" w:rsidRPr="00EA1A89">
        <w:rPr>
          <w:rFonts w:hint="eastAsia"/>
          <w:b/>
          <w:sz w:val="24"/>
          <w:szCs w:val="24"/>
        </w:rPr>
        <w:t>ゲームの進め方</w:t>
      </w:r>
    </w:p>
    <w:p w14:paraId="4ED16B16" w14:textId="77777777" w:rsidR="00090AFF" w:rsidRDefault="00090AFF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赤と青チームをじゃんけんで決める。</w:t>
      </w:r>
    </w:p>
    <w:p w14:paraId="530613E4" w14:textId="77777777" w:rsidR="00090AFF" w:rsidRDefault="00090AFF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先攻（赤）がジャックボールを投球する。</w:t>
      </w:r>
    </w:p>
    <w:p w14:paraId="2B35F70F" w14:textId="1BFBFBE5" w:rsidR="00090AFF" w:rsidRDefault="00090AFF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赤ボールを投球する。</w:t>
      </w:r>
      <w:r w:rsidR="00AB46E3">
        <w:rPr>
          <w:rFonts w:hint="eastAsia"/>
          <w:sz w:val="24"/>
          <w:szCs w:val="24"/>
        </w:rPr>
        <w:t>（ジャックボールの投球者）</w:t>
      </w:r>
    </w:p>
    <w:p w14:paraId="5053BD22" w14:textId="77777777" w:rsidR="00090AFF" w:rsidRDefault="00090AFF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後攻（青）が投球する。</w:t>
      </w:r>
    </w:p>
    <w:p w14:paraId="378BB484" w14:textId="77777777" w:rsidR="00090AFF" w:rsidRDefault="00090AFF" w:rsidP="00090A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以後、ジャックボールに遠い方から投球する。</w:t>
      </w:r>
    </w:p>
    <w:p w14:paraId="05990CC4" w14:textId="77777777" w:rsidR="00090AFF" w:rsidRDefault="00090AFF" w:rsidP="00090AFF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遠い方のボールがなくなったら、ジャックボールに近い方がボールがなくなるまで投球する。</w:t>
      </w:r>
      <w:r w:rsidR="000150E3">
        <w:rPr>
          <w:rFonts w:hint="eastAsia"/>
          <w:sz w:val="24"/>
          <w:szCs w:val="24"/>
        </w:rPr>
        <w:t>又は、投球しないと審判に宣告する。</w:t>
      </w:r>
    </w:p>
    <w:p w14:paraId="5B8B6264" w14:textId="77777777" w:rsidR="00090AFF" w:rsidRDefault="00090AFF" w:rsidP="00090AFF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>
        <w:rPr>
          <w:rFonts w:hint="eastAsia"/>
          <w:sz w:val="24"/>
          <w:szCs w:val="24"/>
        </w:rPr>
        <w:t xml:space="preserve"> </w:t>
      </w:r>
      <w:r w:rsidR="00604DC6">
        <w:rPr>
          <w:rFonts w:hint="eastAsia"/>
          <w:sz w:val="24"/>
          <w:szCs w:val="24"/>
        </w:rPr>
        <w:t>赤・青両チームのすべてのボールを投球し終わったら得点を数え、１エンドが終了となる</w:t>
      </w:r>
    </w:p>
    <w:p w14:paraId="0D4A7018" w14:textId="77777777" w:rsidR="00604DC6" w:rsidRDefault="00604DC6" w:rsidP="00604DC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得点はジャックボールに一番近いチームが勝ちとなる。負けたチームのジャックボールに一番近いボールまでの距離を半径として円を描いて、その中に何個勝ったチームのボールが入っているかを数えて得点とする。</w:t>
      </w:r>
    </w:p>
    <w:p w14:paraId="05D9AC4E" w14:textId="1C0B8B47" w:rsidR="0015250F" w:rsidRDefault="0015250F" w:rsidP="00604DC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赤・青が等距離の場合は、そのボールの数が相互の点数になる。</w:t>
      </w:r>
    </w:p>
    <w:p w14:paraId="52E4F3BE" w14:textId="5C149213" w:rsidR="00604DC6" w:rsidRDefault="00604DC6" w:rsidP="007074AF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２エンド目は、青がジャックボールを投球し、青ボールを投球する。後は、⑤～⑦を繰り返し</w:t>
      </w:r>
      <w:r w:rsidR="00493B49">
        <w:rPr>
          <w:rFonts w:hint="eastAsia"/>
          <w:sz w:val="24"/>
          <w:szCs w:val="24"/>
        </w:rPr>
        <w:t>行ない合計点を競う。</w:t>
      </w:r>
    </w:p>
    <w:p w14:paraId="76B4655F" w14:textId="6C495E24" w:rsidR="00AB46E3" w:rsidRDefault="00D90B99" w:rsidP="00AB46E3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⑨</w:t>
      </w:r>
      <w:r>
        <w:rPr>
          <w:rFonts w:hint="eastAsia"/>
          <w:sz w:val="24"/>
          <w:szCs w:val="24"/>
        </w:rPr>
        <w:t xml:space="preserve"> </w:t>
      </w:r>
      <w:r w:rsidR="00E25123">
        <w:rPr>
          <w:rFonts w:hint="eastAsia"/>
          <w:sz w:val="24"/>
          <w:szCs w:val="24"/>
        </w:rPr>
        <w:t>タイブレークになった際、各チーム代表者がじゃんけんで先攻・後攻決めクロスに</w:t>
      </w:r>
      <w:r w:rsidR="0092132D" w:rsidRPr="000C6B26">
        <w:rPr>
          <w:rFonts w:hint="eastAsia"/>
          <w:sz w:val="24"/>
          <w:szCs w:val="24"/>
        </w:rPr>
        <w:t>おいたジャックボールに</w:t>
      </w:r>
      <w:r w:rsidR="00E25123" w:rsidRPr="000C6B26">
        <w:rPr>
          <w:rFonts w:hint="eastAsia"/>
          <w:sz w:val="24"/>
          <w:szCs w:val="24"/>
        </w:rPr>
        <w:t>向</w:t>
      </w:r>
      <w:r w:rsidR="00E25123">
        <w:rPr>
          <w:rFonts w:hint="eastAsia"/>
          <w:sz w:val="24"/>
          <w:szCs w:val="24"/>
        </w:rPr>
        <w:t>けて１球ずつ投げて近いチームが勝ちとする。</w:t>
      </w:r>
      <w:r w:rsidR="00AB46E3">
        <w:rPr>
          <w:rFonts w:hint="eastAsia"/>
          <w:sz w:val="24"/>
          <w:szCs w:val="24"/>
        </w:rPr>
        <w:t>（点数は加算されず勝ち負けを決め、勝った方の点数を〇で囲む）</w:t>
      </w:r>
    </w:p>
    <w:p w14:paraId="3467B43D" w14:textId="77777777" w:rsidR="00493B49" w:rsidRDefault="00493B49" w:rsidP="00FD6BCF">
      <w:pPr>
        <w:ind w:left="240" w:hangingChars="100" w:hanging="240"/>
        <w:jc w:val="left"/>
        <w:rPr>
          <w:sz w:val="24"/>
          <w:szCs w:val="24"/>
        </w:rPr>
      </w:pPr>
    </w:p>
    <w:p w14:paraId="097A5770" w14:textId="00EF719F" w:rsidR="00635266" w:rsidRDefault="001C3BAC" w:rsidP="00604DC6">
      <w:pPr>
        <w:jc w:val="left"/>
        <w:rPr>
          <w:b/>
          <w:bCs/>
          <w:sz w:val="24"/>
          <w:szCs w:val="24"/>
        </w:rPr>
      </w:pPr>
      <w:r w:rsidRPr="001C3BAC">
        <w:rPr>
          <w:rFonts w:hint="eastAsia"/>
          <w:b/>
          <w:bCs/>
          <w:sz w:val="24"/>
          <w:szCs w:val="24"/>
        </w:rPr>
        <w:t>３、ゲーム中の</w:t>
      </w:r>
      <w:r w:rsidR="00DD5A1E">
        <w:rPr>
          <w:rFonts w:hint="eastAsia"/>
          <w:b/>
          <w:bCs/>
          <w:sz w:val="24"/>
          <w:szCs w:val="24"/>
        </w:rPr>
        <w:t>感染</w:t>
      </w:r>
      <w:r w:rsidRPr="001C3BAC">
        <w:rPr>
          <w:rFonts w:hint="eastAsia"/>
          <w:b/>
          <w:bCs/>
          <w:sz w:val="24"/>
          <w:szCs w:val="24"/>
        </w:rPr>
        <w:t>対策について</w:t>
      </w:r>
    </w:p>
    <w:p w14:paraId="796AE245" w14:textId="7271B29E" w:rsidR="001C3BAC" w:rsidRDefault="001C3BAC" w:rsidP="00604D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審判は手袋を装着</w:t>
      </w:r>
      <w:r w:rsidR="0092132D">
        <w:rPr>
          <w:rFonts w:hint="eastAsia"/>
          <w:sz w:val="24"/>
          <w:szCs w:val="24"/>
        </w:rPr>
        <w:t>する</w:t>
      </w:r>
      <w:r w:rsidR="0092132D" w:rsidRPr="000C6B26">
        <w:rPr>
          <w:rFonts w:hint="eastAsia"/>
          <w:sz w:val="24"/>
          <w:szCs w:val="24"/>
        </w:rPr>
        <w:t>か手をアルコール消毒して</w:t>
      </w:r>
      <w:r w:rsidR="0092132D">
        <w:rPr>
          <w:rFonts w:hint="eastAsia"/>
          <w:sz w:val="24"/>
          <w:szCs w:val="24"/>
        </w:rPr>
        <w:t>行う。</w:t>
      </w:r>
    </w:p>
    <w:p w14:paraId="3C5919B4" w14:textId="4B5B3CA7" w:rsidR="00E37C1B" w:rsidRDefault="00E37C1B" w:rsidP="00604D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92132D" w:rsidRPr="000C6B26">
        <w:rPr>
          <w:rFonts w:hint="eastAsia"/>
          <w:sz w:val="24"/>
          <w:szCs w:val="24"/>
        </w:rPr>
        <w:t>参加者は、</w:t>
      </w:r>
      <w:r w:rsidR="002203C8">
        <w:rPr>
          <w:rFonts w:hint="eastAsia"/>
          <w:sz w:val="24"/>
          <w:szCs w:val="24"/>
        </w:rPr>
        <w:t>試合</w:t>
      </w:r>
      <w:r>
        <w:rPr>
          <w:rFonts w:hint="eastAsia"/>
          <w:sz w:val="24"/>
          <w:szCs w:val="24"/>
        </w:rPr>
        <w:t>前に手をアルコール消毒して行う。</w:t>
      </w:r>
    </w:p>
    <w:p w14:paraId="6FD1B754" w14:textId="1E6D14DD" w:rsidR="00DD5A1E" w:rsidRPr="001C3BAC" w:rsidRDefault="00E37C1B" w:rsidP="00604D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 w:rsidR="001C3BAC">
        <w:rPr>
          <w:rFonts w:hint="eastAsia"/>
          <w:sz w:val="24"/>
          <w:szCs w:val="24"/>
        </w:rPr>
        <w:t>投球者のみボックスに入り、その他は</w:t>
      </w:r>
      <w:r w:rsidR="00DD5A1E">
        <w:rPr>
          <w:rFonts w:hint="eastAsia"/>
          <w:sz w:val="24"/>
          <w:szCs w:val="24"/>
        </w:rPr>
        <w:t>ボックスの外で待機をする。</w:t>
      </w:r>
    </w:p>
    <w:p w14:paraId="35791DE8" w14:textId="77777777" w:rsidR="00635266" w:rsidRPr="00635266" w:rsidRDefault="00635266" w:rsidP="00DE77F6">
      <w:pPr>
        <w:pStyle w:val="a3"/>
        <w:ind w:leftChars="0" w:left="360"/>
        <w:jc w:val="left"/>
        <w:rPr>
          <w:sz w:val="24"/>
          <w:szCs w:val="24"/>
        </w:rPr>
      </w:pPr>
    </w:p>
    <w:sectPr w:rsidR="00635266" w:rsidRPr="00635266" w:rsidSect="00FF2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9DB2" w14:textId="77777777" w:rsidR="00202D1B" w:rsidRDefault="00202D1B" w:rsidP="00283E0B">
      <w:r>
        <w:separator/>
      </w:r>
    </w:p>
  </w:endnote>
  <w:endnote w:type="continuationSeparator" w:id="0">
    <w:p w14:paraId="55FBBE43" w14:textId="77777777" w:rsidR="00202D1B" w:rsidRDefault="00202D1B" w:rsidP="002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3479" w14:textId="77777777" w:rsidR="00202D1B" w:rsidRDefault="00202D1B" w:rsidP="00283E0B">
      <w:r>
        <w:separator/>
      </w:r>
    </w:p>
  </w:footnote>
  <w:footnote w:type="continuationSeparator" w:id="0">
    <w:p w14:paraId="01E09DAD" w14:textId="77777777" w:rsidR="00202D1B" w:rsidRDefault="00202D1B" w:rsidP="0028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AD5"/>
    <w:multiLevelType w:val="hybridMultilevel"/>
    <w:tmpl w:val="F63CEB98"/>
    <w:lvl w:ilvl="0" w:tplc="19F414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7682E"/>
    <w:multiLevelType w:val="hybridMultilevel"/>
    <w:tmpl w:val="8B9EAA66"/>
    <w:lvl w:ilvl="0" w:tplc="0EFEA9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273AF9"/>
    <w:multiLevelType w:val="hybridMultilevel"/>
    <w:tmpl w:val="893653B6"/>
    <w:lvl w:ilvl="0" w:tplc="669E30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223288">
    <w:abstractNumId w:val="2"/>
  </w:num>
  <w:num w:numId="2" w16cid:durableId="421537030">
    <w:abstractNumId w:val="0"/>
  </w:num>
  <w:num w:numId="3" w16cid:durableId="170000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FF"/>
    <w:rsid w:val="00013C97"/>
    <w:rsid w:val="000150E3"/>
    <w:rsid w:val="0003494A"/>
    <w:rsid w:val="00090AFF"/>
    <w:rsid w:val="000C6B26"/>
    <w:rsid w:val="0015250F"/>
    <w:rsid w:val="001B0453"/>
    <w:rsid w:val="001C3BAC"/>
    <w:rsid w:val="001D5864"/>
    <w:rsid w:val="00202D1B"/>
    <w:rsid w:val="002203C8"/>
    <w:rsid w:val="00283E0B"/>
    <w:rsid w:val="003557F2"/>
    <w:rsid w:val="003A72BA"/>
    <w:rsid w:val="003F14E8"/>
    <w:rsid w:val="00493B49"/>
    <w:rsid w:val="00510414"/>
    <w:rsid w:val="005236F2"/>
    <w:rsid w:val="00587259"/>
    <w:rsid w:val="005C0913"/>
    <w:rsid w:val="00600A17"/>
    <w:rsid w:val="006038C9"/>
    <w:rsid w:val="00604DC6"/>
    <w:rsid w:val="00635266"/>
    <w:rsid w:val="007074AF"/>
    <w:rsid w:val="007B34E0"/>
    <w:rsid w:val="008C597A"/>
    <w:rsid w:val="00901199"/>
    <w:rsid w:val="0092132D"/>
    <w:rsid w:val="00933442"/>
    <w:rsid w:val="0097610C"/>
    <w:rsid w:val="00A6374F"/>
    <w:rsid w:val="00AB46E3"/>
    <w:rsid w:val="00AC2371"/>
    <w:rsid w:val="00C24BC3"/>
    <w:rsid w:val="00CE4763"/>
    <w:rsid w:val="00D61972"/>
    <w:rsid w:val="00D90B99"/>
    <w:rsid w:val="00DD5A1E"/>
    <w:rsid w:val="00DE77F6"/>
    <w:rsid w:val="00E222B9"/>
    <w:rsid w:val="00E25123"/>
    <w:rsid w:val="00E37C1B"/>
    <w:rsid w:val="00EA1A89"/>
    <w:rsid w:val="00FD4015"/>
    <w:rsid w:val="00FD6BCF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6205F"/>
  <w15:docId w15:val="{F0FAAD3F-9A6B-4846-836F-86C2BEB0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C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83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3E0B"/>
  </w:style>
  <w:style w:type="paragraph" w:styleId="a6">
    <w:name w:val="footer"/>
    <w:basedOn w:val="a"/>
    <w:link w:val="a7"/>
    <w:uiPriority w:val="99"/>
    <w:semiHidden/>
    <w:unhideWhenUsed/>
    <w:rsid w:val="00283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佐藤いづみ</dc:creator>
  <cp:lastModifiedBy>悟 宮瀬</cp:lastModifiedBy>
  <cp:revision>5</cp:revision>
  <cp:lastPrinted>2021-11-11T04:29:00Z</cp:lastPrinted>
  <dcterms:created xsi:type="dcterms:W3CDTF">2022-10-03T23:59:00Z</dcterms:created>
  <dcterms:modified xsi:type="dcterms:W3CDTF">2023-09-24T22:59:00Z</dcterms:modified>
</cp:coreProperties>
</file>